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1706F" w14:textId="77777777" w:rsidR="00825311" w:rsidRPr="00B72C08" w:rsidRDefault="00F250C3" w:rsidP="0082531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B72C08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08E5C1" wp14:editId="6B62FD78">
                <wp:simplePos x="0" y="0"/>
                <wp:positionH relativeFrom="margin">
                  <wp:posOffset>-3810</wp:posOffset>
                </wp:positionH>
                <wp:positionV relativeFrom="margin">
                  <wp:posOffset>-527050</wp:posOffset>
                </wp:positionV>
                <wp:extent cx="6196965" cy="9144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696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A5686" w14:textId="277DE199" w:rsidR="00D2603D" w:rsidRPr="00F61C3E" w:rsidRDefault="0013208D" w:rsidP="00825311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1EFA8D34" wp14:editId="0D07CBAD">
                                  <wp:extent cx="2706951" cy="439296"/>
                                  <wp:effectExtent l="0" t="0" r="0" b="0"/>
                                  <wp:docPr id="1145398674" name="Billed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-1342" t="-13127" r="-612" b="-827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4728" cy="4421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25311" w:rsidRPr="00F61C3E">
                              <w:rPr>
                                <w:lang w:val="en-US"/>
                              </w:rPr>
                              <w:br/>
                            </w:r>
                            <w:r w:rsidR="00825311" w:rsidRPr="00F61C3E">
                              <w:rPr>
                                <w:lang w:val="en-US"/>
                              </w:rPr>
                              <w:br/>
                            </w:r>
                            <w:r w:rsidR="00F61C3E" w:rsidRPr="0040013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Appendix</w:t>
                            </w:r>
                            <w:r w:rsidR="00F61C3E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C</w:t>
                            </w:r>
                            <w:r w:rsidR="000243F2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of</w:t>
                            </w:r>
                            <w:r w:rsidR="00F61C3E" w:rsidRPr="0040013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0243F2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‘</w:t>
                            </w:r>
                            <w:r w:rsidR="00F61C3E" w:rsidRPr="0040013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A tool to assess climate equity for the City of Copenhagen – Methodology paper</w:t>
                            </w:r>
                            <w:r w:rsidR="000243F2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’</w:t>
                            </w:r>
                            <w:r w:rsidR="001B4F86" w:rsidRPr="00F61C3E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8E5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-41.5pt;width:487.9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" filled="f" stroked="f">
                <v:textbox>
                  <w:txbxContent>
                    <w:p w14:paraId="4BEA5686" w14:textId="277DE199" w:rsidR="00D2603D" w:rsidRPr="00F61C3E" w:rsidRDefault="0013208D" w:rsidP="00825311">
                      <w:pPr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noProof/>
                          <w:lang w:eastAsia="da-DK"/>
                        </w:rPr>
                        <w:drawing>
                          <wp:inline distT="0" distB="0" distL="0" distR="0" wp14:anchorId="1EFA8D34" wp14:editId="0D07CBAD">
                            <wp:extent cx="2706951" cy="439296"/>
                            <wp:effectExtent l="0" t="0" r="0" b="0"/>
                            <wp:docPr id="1145398674" name="Billed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-1342" t="-13127" r="-612" b="-827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724728" cy="4421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25311" w:rsidRPr="00F61C3E">
                        <w:rPr>
                          <w:lang w:val="en-US"/>
                        </w:rPr>
                        <w:br/>
                      </w:r>
                      <w:r w:rsidR="00825311" w:rsidRPr="00F61C3E">
                        <w:rPr>
                          <w:lang w:val="en-US"/>
                        </w:rPr>
                        <w:br/>
                      </w:r>
                      <w:r w:rsidR="00F61C3E" w:rsidRPr="0040013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Appendix</w:t>
                      </w:r>
                      <w:r w:rsidR="00F61C3E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C</w:t>
                      </w:r>
                      <w:r w:rsidR="000243F2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of</w:t>
                      </w:r>
                      <w:r w:rsidR="00F61C3E" w:rsidRPr="0040013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0243F2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‘</w:t>
                      </w:r>
                      <w:r w:rsidR="00F61C3E" w:rsidRPr="0040013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A tool to assess climate equity for the City of Copenhagen – Methodology paper</w:t>
                      </w:r>
                      <w:r w:rsidR="000243F2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’</w:t>
                      </w:r>
                      <w:r w:rsidR="001B4F86" w:rsidRPr="00F61C3E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FA3281E" w14:textId="287D5ED8" w:rsidR="00E8401D" w:rsidRPr="00B72C08" w:rsidRDefault="00AF0B60" w:rsidP="00F1519E">
      <w:pPr>
        <w:pStyle w:val="Titel"/>
        <w:rPr>
          <w:lang w:val="en-GB"/>
        </w:rPr>
      </w:pPr>
      <w:r w:rsidRPr="00B72C08">
        <w:rPr>
          <w:lang w:val="en-GB"/>
        </w:rPr>
        <w:t xml:space="preserve">Informants and participants for </w:t>
      </w:r>
      <w:r w:rsidR="000243F2" w:rsidRPr="00B72C08">
        <w:rPr>
          <w:lang w:val="en-GB"/>
        </w:rPr>
        <w:t xml:space="preserve">focus group </w:t>
      </w:r>
      <w:r w:rsidRPr="00B72C08">
        <w:rPr>
          <w:lang w:val="en-GB"/>
        </w:rPr>
        <w:t>interviews</w:t>
      </w:r>
    </w:p>
    <w:p w14:paraId="01B3A455" w14:textId="09001567" w:rsidR="0029140D" w:rsidRPr="00B72C08" w:rsidRDefault="00B00D02" w:rsidP="005F2106">
      <w:pPr>
        <w:pStyle w:val="paragraph"/>
        <w:spacing w:before="0" w:beforeAutospacing="0" w:after="0" w:afterAutospacing="0"/>
        <w:textAlignment w:val="baseline"/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>This is a list of those involved in qualifying the needs assessments for the impacted groups</w:t>
      </w:r>
      <w:r w:rsidR="003745E5"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included in the tool.</w:t>
      </w:r>
      <w:r w:rsidR="00734FF5"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In the table below the informants who was representing different potential impacted groups are listed.</w:t>
      </w:r>
      <w:r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We are aware that their answers only reflect their own opinions and knowledge of the impacted group's needs and challenges within the three dimensions of the equity lens: access, prosperity and place. </w:t>
      </w:r>
      <w:r w:rsidR="00DE2074"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>Further, we are aware if the</w:t>
      </w:r>
      <w:r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difference in whether the person has spoken on behalf of the</w:t>
      </w:r>
      <w:r w:rsidR="00DE2074"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potential</w:t>
      </w:r>
      <w:r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impacted group as a professional, or whether they are part of the</w:t>
      </w:r>
      <w:r w:rsidR="00DE2074"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potential</w:t>
      </w:r>
      <w:r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 impacted group and are speaking from </w:t>
      </w:r>
      <w:r w:rsidR="00DE2074"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 xml:space="preserve">a </w:t>
      </w:r>
      <w:r w:rsidRPr="00B72C08"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  <w:t>personal experience.</w:t>
      </w:r>
    </w:p>
    <w:p w14:paraId="40EF7654" w14:textId="77777777" w:rsidR="00B00D02" w:rsidRPr="00B72C08" w:rsidRDefault="00B00D02" w:rsidP="005F2106">
      <w:pPr>
        <w:pStyle w:val="paragraph"/>
        <w:spacing w:before="0" w:beforeAutospacing="0" w:after="0" w:afterAutospacing="0"/>
        <w:textAlignment w:val="baseline"/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</w:pPr>
    </w:p>
    <w:tbl>
      <w:tblPr>
        <w:tblStyle w:val="Tabel-Gitter"/>
        <w:tblW w:w="9628" w:type="dxa"/>
        <w:tblLook w:val="04A0" w:firstRow="1" w:lastRow="0" w:firstColumn="1" w:lastColumn="0" w:noHBand="0" w:noVBand="1"/>
      </w:tblPr>
      <w:tblGrid>
        <w:gridCol w:w="2158"/>
        <w:gridCol w:w="2475"/>
        <w:gridCol w:w="2373"/>
        <w:gridCol w:w="2622"/>
      </w:tblGrid>
      <w:tr w:rsidR="003A471F" w:rsidRPr="00B72C08" w14:paraId="4669C116" w14:textId="77777777" w:rsidTr="33CC3C66">
        <w:trPr>
          <w:trHeight w:val="300"/>
        </w:trPr>
        <w:tc>
          <w:tcPr>
            <w:tcW w:w="2158" w:type="dxa"/>
          </w:tcPr>
          <w:p w14:paraId="25A8148B" w14:textId="27A5E5E3" w:rsidR="003A471F" w:rsidRPr="00B72C08" w:rsidRDefault="00007103" w:rsidP="00B80E9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>Impacted Group</w:t>
            </w:r>
          </w:p>
        </w:tc>
        <w:tc>
          <w:tcPr>
            <w:tcW w:w="2475" w:type="dxa"/>
          </w:tcPr>
          <w:p w14:paraId="2817D9AD" w14:textId="6F5BBBCA" w:rsidR="003A471F" w:rsidRPr="00B72C08" w:rsidRDefault="00007103" w:rsidP="00B80E9D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 xml:space="preserve">Council </w:t>
            </w:r>
          </w:p>
        </w:tc>
        <w:tc>
          <w:tcPr>
            <w:tcW w:w="2373" w:type="dxa"/>
          </w:tcPr>
          <w:p w14:paraId="36068EA6" w14:textId="58696075" w:rsidR="003A471F" w:rsidRPr="00B72C08" w:rsidRDefault="00942A3A" w:rsidP="00B80E9D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 xml:space="preserve">Informant for </w:t>
            </w:r>
            <w:r w:rsidR="00FD3666"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>focus</w:t>
            </w:r>
            <w:r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 xml:space="preserve"> groups interview</w:t>
            </w:r>
          </w:p>
        </w:tc>
        <w:tc>
          <w:tcPr>
            <w:tcW w:w="2622" w:type="dxa"/>
          </w:tcPr>
          <w:p w14:paraId="349B571D" w14:textId="238F144B" w:rsidR="003A471F" w:rsidRPr="00B72C08" w:rsidRDefault="002B19D9" w:rsidP="00B80E9D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>Phone I</w:t>
            </w:r>
            <w:r w:rsidR="003A471F" w:rsidRPr="00B72C08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lang w:val="en-GB"/>
              </w:rPr>
              <w:t>nterview</w:t>
            </w:r>
          </w:p>
        </w:tc>
      </w:tr>
      <w:tr w:rsidR="003A471F" w:rsidRPr="00B72C08" w14:paraId="4B4CA18F" w14:textId="77777777" w:rsidTr="33CC3C66">
        <w:trPr>
          <w:trHeight w:val="300"/>
        </w:trPr>
        <w:tc>
          <w:tcPr>
            <w:tcW w:w="2158" w:type="dxa"/>
          </w:tcPr>
          <w:p w14:paraId="1FD27DE6" w14:textId="1D7133BC" w:rsidR="003A471F" w:rsidRPr="00B72C08" w:rsidRDefault="0074164D" w:rsidP="000E6815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Citizens with disabilities</w:t>
            </w:r>
          </w:p>
        </w:tc>
        <w:tc>
          <w:tcPr>
            <w:tcW w:w="2475" w:type="dxa"/>
          </w:tcPr>
          <w:p w14:paraId="30A67E0B" w14:textId="61374157" w:rsidR="003A471F" w:rsidRPr="00B72C08" w:rsidRDefault="003A471F" w:rsidP="000E6815">
            <w:pPr>
              <w:rPr>
                <w:rFonts w:asciiTheme="minorHAnsi" w:hAnsiTheme="minorHAnsi"/>
                <w:b/>
                <w:b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sz w:val="22"/>
                <w:lang w:val="en-GB"/>
              </w:rPr>
              <w:t xml:space="preserve">Handicaprådet </w:t>
            </w:r>
          </w:p>
          <w:p w14:paraId="622142C1" w14:textId="2FCEB558" w:rsidR="003A471F" w:rsidRPr="00B72C08" w:rsidRDefault="00DB40F9" w:rsidP="41271C79">
            <w:pPr>
              <w:rPr>
                <w:rStyle w:val="Hyperlink"/>
                <w:rFonts w:asciiTheme="minorHAnsi" w:hAnsiTheme="minorHAnsi"/>
                <w:color w:val="auto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lang w:val="en-GB"/>
              </w:rPr>
              <w:t>Secretary</w:t>
            </w:r>
            <w:r w:rsidR="009E0CA9">
              <w:rPr>
                <w:rFonts w:asciiTheme="minorHAnsi" w:hAnsiTheme="minorHAnsi"/>
                <w:sz w:val="22"/>
                <w:lang w:val="en-GB"/>
              </w:rPr>
              <w:t xml:space="preserve"> </w:t>
            </w:r>
            <w:r w:rsidR="524D7E2A" w:rsidRPr="00B72C08">
              <w:rPr>
                <w:rFonts w:asciiTheme="minorHAnsi" w:hAnsiTheme="minorHAnsi"/>
                <w:sz w:val="22"/>
                <w:lang w:val="en-GB"/>
              </w:rPr>
              <w:t>Social</w:t>
            </w:r>
            <w:r w:rsidRPr="00B72C08">
              <w:rPr>
                <w:rFonts w:asciiTheme="minorHAnsi" w:hAnsiTheme="minorHAnsi"/>
                <w:sz w:val="22"/>
                <w:lang w:val="en-GB"/>
              </w:rPr>
              <w:t xml:space="preserve"> Service Administration</w:t>
            </w:r>
          </w:p>
        </w:tc>
        <w:tc>
          <w:tcPr>
            <w:tcW w:w="2373" w:type="dxa"/>
          </w:tcPr>
          <w:p w14:paraId="310AD72E" w14:textId="3F131DCE" w:rsidR="003A471F" w:rsidRPr="00B72C08" w:rsidRDefault="00820B30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  <w:t>1 member of Handicaprådet</w:t>
            </w:r>
          </w:p>
        </w:tc>
        <w:tc>
          <w:tcPr>
            <w:tcW w:w="2622" w:type="dxa"/>
          </w:tcPr>
          <w:p w14:paraId="07EDDD3A" w14:textId="2A512782" w:rsidR="003A471F" w:rsidRPr="00B72C08" w:rsidRDefault="00820B30" w:rsidP="41271C7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72C08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  <w:t>1 member of Handicaprådet</w:t>
            </w:r>
          </w:p>
        </w:tc>
      </w:tr>
      <w:tr w:rsidR="003A471F" w:rsidRPr="00B72C08" w14:paraId="66BAB6F4" w14:textId="77777777" w:rsidTr="33CC3C66">
        <w:trPr>
          <w:trHeight w:val="300"/>
        </w:trPr>
        <w:tc>
          <w:tcPr>
            <w:tcW w:w="2158" w:type="dxa"/>
          </w:tcPr>
          <w:p w14:paraId="62C06F38" w14:textId="4F199BE9" w:rsidR="003A471F" w:rsidRPr="00B72C08" w:rsidRDefault="0074164D" w:rsidP="00164E8B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Elderly citizens</w:t>
            </w:r>
          </w:p>
        </w:tc>
        <w:tc>
          <w:tcPr>
            <w:tcW w:w="2475" w:type="dxa"/>
          </w:tcPr>
          <w:p w14:paraId="6669A1D8" w14:textId="2F7626EF" w:rsidR="003A471F" w:rsidRPr="00B72C08" w:rsidRDefault="003A471F" w:rsidP="00164E8B">
            <w:pPr>
              <w:rPr>
                <w:rFonts w:asciiTheme="minorHAnsi" w:hAnsiTheme="minorHAnsi"/>
                <w:b/>
                <w:b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sz w:val="22"/>
                <w:lang w:val="en-GB"/>
              </w:rPr>
              <w:t>Ældrerådet</w:t>
            </w:r>
          </w:p>
          <w:p w14:paraId="7D72B920" w14:textId="56A8F89A" w:rsidR="003A471F" w:rsidRPr="00B72C08" w:rsidRDefault="6852EAE8" w:rsidP="41271C79">
            <w:pPr>
              <w:rPr>
                <w:rFonts w:asciiTheme="minorHAnsi" w:hAnsiTheme="minorHAnsi"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lang w:val="en-GB"/>
              </w:rPr>
              <w:t>Se</w:t>
            </w:r>
            <w:r w:rsidR="00A14B86" w:rsidRPr="00B72C08">
              <w:rPr>
                <w:rFonts w:asciiTheme="minorHAnsi" w:hAnsiTheme="minorHAnsi"/>
                <w:sz w:val="22"/>
                <w:lang w:val="en-GB"/>
              </w:rPr>
              <w:t>cr</w:t>
            </w:r>
            <w:r w:rsidRPr="00B72C08">
              <w:rPr>
                <w:rFonts w:asciiTheme="minorHAnsi" w:hAnsiTheme="minorHAnsi"/>
                <w:sz w:val="22"/>
                <w:lang w:val="en-GB"/>
              </w:rPr>
              <w:t xml:space="preserve">. </w:t>
            </w:r>
            <w:r w:rsidR="006F6289" w:rsidRPr="00B72C08">
              <w:rPr>
                <w:rFonts w:asciiTheme="minorHAnsi" w:hAnsiTheme="minorHAnsi"/>
                <w:sz w:val="22"/>
                <w:lang w:val="en-GB"/>
              </w:rPr>
              <w:t>Health and Care Administration</w:t>
            </w:r>
          </w:p>
          <w:p w14:paraId="55DEBA39" w14:textId="77777777" w:rsidR="003A471F" w:rsidRPr="00B72C08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</w:p>
        </w:tc>
        <w:tc>
          <w:tcPr>
            <w:tcW w:w="2373" w:type="dxa"/>
          </w:tcPr>
          <w:p w14:paraId="5C9AFD4A" w14:textId="7B4B87BF" w:rsidR="003A471F" w:rsidRPr="00B72C08" w:rsidRDefault="00820B30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>1</w:t>
            </w:r>
            <w:r w:rsidRPr="00B72C08">
              <w:rPr>
                <w:lang w:val="en-GB"/>
              </w:rPr>
              <w:t xml:space="preserve"> </w:t>
            </w:r>
            <w:r w:rsidR="00B428D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M</w:t>
            </w:r>
            <w:r w:rsidR="006F628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ember of </w:t>
            </w:r>
            <w:r w:rsidR="003A471F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Ældreråd</w:t>
            </w:r>
            <w:r w:rsidR="006F628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et</w:t>
            </w:r>
          </w:p>
        </w:tc>
        <w:tc>
          <w:tcPr>
            <w:tcW w:w="2622" w:type="dxa"/>
          </w:tcPr>
          <w:p w14:paraId="40F3DEE4" w14:textId="15D3DFE9" w:rsidR="003A471F" w:rsidRPr="00B72C08" w:rsidRDefault="00820B30" w:rsidP="00820B30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2 </w:t>
            </w:r>
            <w:r w:rsidR="00B428D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M</w:t>
            </w:r>
            <w:r w:rsidR="006F628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ember</w:t>
            </w: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>s</w:t>
            </w:r>
            <w:r w:rsidR="006F628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of </w:t>
            </w:r>
            <w:r w:rsidR="003A471F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Ældreråd</w:t>
            </w:r>
            <w:r w:rsidR="006F628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et</w:t>
            </w:r>
          </w:p>
        </w:tc>
      </w:tr>
      <w:tr w:rsidR="003A471F" w:rsidRPr="00B72C08" w14:paraId="0B4E69D2" w14:textId="77777777" w:rsidTr="33CC3C66">
        <w:trPr>
          <w:trHeight w:val="300"/>
        </w:trPr>
        <w:tc>
          <w:tcPr>
            <w:tcW w:w="2158" w:type="dxa"/>
          </w:tcPr>
          <w:p w14:paraId="40A8E944" w14:textId="77777777" w:rsidR="00FD09B5" w:rsidRPr="00B72C08" w:rsidRDefault="00FD09B5" w:rsidP="00FD09B5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Homeless citizens</w:t>
            </w:r>
          </w:p>
          <w:p w14:paraId="2B09A055" w14:textId="77777777" w:rsidR="00FD09B5" w:rsidRPr="00B72C08" w:rsidRDefault="00FD09B5" w:rsidP="00FD09B5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Citizens experiencing loneliness</w:t>
            </w:r>
          </w:p>
          <w:p w14:paraId="2B58B36C" w14:textId="77777777" w:rsidR="00FD09B5" w:rsidRPr="00B72C08" w:rsidRDefault="00FD09B5" w:rsidP="00FD09B5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Citizens with ethnic minority backgrounds</w:t>
            </w:r>
          </w:p>
          <w:p w14:paraId="471936FE" w14:textId="04E80836" w:rsidR="00D87FDA" w:rsidRPr="00B72C08" w:rsidRDefault="00FD09B5" w:rsidP="00FD09B5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Religious minorities</w:t>
            </w:r>
          </w:p>
        </w:tc>
        <w:tc>
          <w:tcPr>
            <w:tcW w:w="2475" w:type="dxa"/>
          </w:tcPr>
          <w:p w14:paraId="67CA4454" w14:textId="6EC2ED5F" w:rsidR="003A471F" w:rsidRPr="00B2350A" w:rsidRDefault="003A471F" w:rsidP="00A5212D">
            <w:pPr>
              <w:rPr>
                <w:rFonts w:asciiTheme="minorHAnsi" w:hAnsiTheme="minorHAnsi"/>
                <w:b/>
                <w:bCs/>
                <w:sz w:val="22"/>
              </w:rPr>
            </w:pPr>
            <w:r w:rsidRPr="00B2350A">
              <w:rPr>
                <w:rFonts w:asciiTheme="minorHAnsi" w:hAnsiTheme="minorHAnsi"/>
                <w:b/>
                <w:bCs/>
                <w:sz w:val="22"/>
              </w:rPr>
              <w:t>Udsatterådet</w:t>
            </w:r>
          </w:p>
          <w:p w14:paraId="24099E96" w14:textId="11D560DF" w:rsidR="003A471F" w:rsidRPr="00B2350A" w:rsidRDefault="6852EAE8" w:rsidP="41271C7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B2350A">
              <w:rPr>
                <w:rFonts w:asciiTheme="minorHAnsi" w:hAnsiTheme="minorHAnsi"/>
                <w:sz w:val="22"/>
                <w:szCs w:val="22"/>
              </w:rPr>
              <w:t>Se</w:t>
            </w:r>
            <w:r w:rsidR="007A2DD3" w:rsidRPr="00B2350A">
              <w:rPr>
                <w:rFonts w:asciiTheme="minorHAnsi" w:hAnsiTheme="minorHAnsi"/>
                <w:sz w:val="22"/>
                <w:szCs w:val="22"/>
              </w:rPr>
              <w:t>c</w:t>
            </w:r>
            <w:r w:rsidRPr="00B2350A">
              <w:rPr>
                <w:rFonts w:asciiTheme="minorHAnsi" w:hAnsiTheme="minorHAnsi"/>
                <w:sz w:val="22"/>
                <w:szCs w:val="22"/>
              </w:rPr>
              <w:t xml:space="preserve">r. </w:t>
            </w:r>
            <w:r w:rsidR="00EE6032" w:rsidRPr="00B2350A">
              <w:rPr>
                <w:rFonts w:asciiTheme="minorHAnsi" w:hAnsiTheme="minorHAnsi"/>
                <w:sz w:val="22"/>
              </w:rPr>
              <w:t>Social Service Administration</w:t>
            </w:r>
          </w:p>
        </w:tc>
        <w:tc>
          <w:tcPr>
            <w:tcW w:w="2373" w:type="dxa"/>
          </w:tcPr>
          <w:p w14:paraId="2015A235" w14:textId="4D108674" w:rsidR="003A471F" w:rsidRPr="00B72C08" w:rsidRDefault="00ED0328" w:rsidP="41271C79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1 representative from Gadejuristen </w:t>
            </w:r>
            <w:r w:rsidR="005A5723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and member of Udsatterådet</w:t>
            </w:r>
          </w:p>
        </w:tc>
        <w:tc>
          <w:tcPr>
            <w:tcW w:w="2622" w:type="dxa"/>
          </w:tcPr>
          <w:p w14:paraId="78FC8A31" w14:textId="65E5ECFA" w:rsidR="003A471F" w:rsidRPr="00B72C08" w:rsidRDefault="005A5723" w:rsidP="41271C79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1 representative from </w:t>
            </w:r>
            <w:r w:rsidR="1C65C7F5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Det Grønlandske Hus</w:t>
            </w:r>
            <w:r w:rsidR="007A2DD3"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(The Greenlandic</w:t>
            </w:r>
            <w:r w:rsidR="00EE6032"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House)</w:t>
            </w: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and </w:t>
            </w:r>
            <w:r w:rsidR="00EE6032"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member of </w:t>
            </w:r>
            <w:r w:rsidR="4F9FF963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Udsatterådet</w:t>
            </w:r>
          </w:p>
        </w:tc>
      </w:tr>
      <w:tr w:rsidR="003A471F" w:rsidRPr="00B2350A" w14:paraId="32B2E904" w14:textId="77777777" w:rsidTr="33CC3C66">
        <w:trPr>
          <w:trHeight w:val="1113"/>
        </w:trPr>
        <w:tc>
          <w:tcPr>
            <w:tcW w:w="2158" w:type="dxa"/>
          </w:tcPr>
          <w:p w14:paraId="54473C81" w14:textId="77777777" w:rsidR="00605E84" w:rsidRPr="00B72C08" w:rsidRDefault="00605E84" w:rsidP="00605E84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Homeless citizens</w:t>
            </w:r>
          </w:p>
          <w:p w14:paraId="7D934D03" w14:textId="4BE9039E" w:rsidR="003A471F" w:rsidRPr="00B72C08" w:rsidRDefault="00605E84" w:rsidP="00605E84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Citizens experiencing loneliness</w:t>
            </w:r>
          </w:p>
        </w:tc>
        <w:tc>
          <w:tcPr>
            <w:tcW w:w="2475" w:type="dxa"/>
          </w:tcPr>
          <w:p w14:paraId="2C786AA4" w14:textId="67C6E08C" w:rsidR="003A471F" w:rsidRPr="00B2350A" w:rsidRDefault="003A471F" w:rsidP="33CC3C66">
            <w:pPr>
              <w:rPr>
                <w:rFonts w:asciiTheme="minorHAnsi" w:hAnsiTheme="minorHAnsi"/>
                <w:b/>
                <w:bCs/>
                <w:sz w:val="22"/>
              </w:rPr>
            </w:pPr>
            <w:r w:rsidRPr="00B2350A">
              <w:rPr>
                <w:rFonts w:asciiTheme="minorHAnsi" w:hAnsiTheme="minorHAnsi"/>
                <w:b/>
                <w:bCs/>
                <w:sz w:val="22"/>
              </w:rPr>
              <w:t>Frivilligrådet</w:t>
            </w:r>
          </w:p>
          <w:p w14:paraId="5A3E660B" w14:textId="65C7E405" w:rsidR="003A471F" w:rsidRPr="00B2350A" w:rsidRDefault="6852EAE8" w:rsidP="41271C7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B2350A">
              <w:rPr>
                <w:rFonts w:asciiTheme="minorHAnsi" w:hAnsiTheme="minorHAnsi"/>
                <w:sz w:val="22"/>
                <w:szCs w:val="22"/>
              </w:rPr>
              <w:t>Se</w:t>
            </w:r>
            <w:r w:rsidR="007A2DD3" w:rsidRPr="00B2350A">
              <w:rPr>
                <w:rFonts w:asciiTheme="minorHAnsi" w:hAnsiTheme="minorHAnsi"/>
                <w:sz w:val="22"/>
                <w:szCs w:val="22"/>
              </w:rPr>
              <w:t>c</w:t>
            </w:r>
            <w:r w:rsidRPr="00B2350A">
              <w:rPr>
                <w:rFonts w:asciiTheme="minorHAnsi" w:hAnsiTheme="minorHAnsi"/>
                <w:sz w:val="22"/>
                <w:szCs w:val="22"/>
              </w:rPr>
              <w:t xml:space="preserve">r. </w:t>
            </w:r>
            <w:r w:rsidR="00EE6032" w:rsidRPr="00B2350A">
              <w:rPr>
                <w:rFonts w:asciiTheme="minorHAnsi" w:hAnsiTheme="minorHAnsi"/>
                <w:sz w:val="22"/>
              </w:rPr>
              <w:t>Social Service Administration</w:t>
            </w:r>
          </w:p>
        </w:tc>
        <w:tc>
          <w:tcPr>
            <w:tcW w:w="2373" w:type="dxa"/>
          </w:tcPr>
          <w:p w14:paraId="26DD9C26" w14:textId="77777777" w:rsidR="003A471F" w:rsidRPr="00B2350A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</w:rPr>
            </w:pPr>
          </w:p>
        </w:tc>
        <w:tc>
          <w:tcPr>
            <w:tcW w:w="2622" w:type="dxa"/>
          </w:tcPr>
          <w:p w14:paraId="1EBC23B7" w14:textId="71118486" w:rsidR="003A471F" w:rsidRPr="00B72C08" w:rsidRDefault="00B72C08" w:rsidP="00350211">
            <w:pPr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</w:pPr>
            <w:r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>1</w:t>
            </w:r>
            <w:r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 xml:space="preserve"> representative</w:t>
            </w:r>
            <w:r>
              <w:rPr>
                <w:rStyle w:val="Hyperlink"/>
                <w:rFonts w:cs="Calibri"/>
                <w:color w:val="auto"/>
                <w:u w:val="none"/>
                <w:lang w:val="en-GB"/>
              </w:rPr>
              <w:t xml:space="preserve"> from </w:t>
            </w:r>
            <w:r w:rsidR="009C27CA"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 xml:space="preserve">Red Cross </w:t>
            </w:r>
            <w:r w:rsidR="00D706AB"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>Copenhagen</w:t>
            </w:r>
            <w:r w:rsidR="009C27CA"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 xml:space="preserve"> </w:t>
            </w:r>
            <w:r>
              <w:rPr>
                <w:rStyle w:val="Hyperlink"/>
                <w:rFonts w:cs="Calibri"/>
                <w:color w:val="auto"/>
                <w:u w:val="none"/>
                <w:lang w:val="en-GB"/>
              </w:rPr>
              <w:t>and</w:t>
            </w:r>
            <w:r w:rsidR="17527BE1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 xml:space="preserve"> me</w:t>
            </w:r>
            <w:r w:rsidR="009C27CA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>m</w:t>
            </w:r>
            <w:r w:rsidR="009C27CA"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>ber of</w:t>
            </w:r>
            <w:r w:rsidR="0AE53766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 xml:space="preserve"> Frivillig</w:t>
            </w:r>
            <w:r w:rsidR="0F1D2452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>rådet</w:t>
            </w:r>
          </w:p>
        </w:tc>
      </w:tr>
      <w:tr w:rsidR="003A471F" w:rsidRPr="00B2350A" w14:paraId="075D1FA6" w14:textId="77777777" w:rsidTr="33CC3C66">
        <w:trPr>
          <w:trHeight w:val="300"/>
        </w:trPr>
        <w:tc>
          <w:tcPr>
            <w:tcW w:w="2158" w:type="dxa"/>
          </w:tcPr>
          <w:p w14:paraId="50E9E3E5" w14:textId="77777777" w:rsidR="00215BE5" w:rsidRPr="00B72C08" w:rsidRDefault="00215BE5" w:rsidP="00215BE5">
            <w:pPr>
              <w:pStyle w:val="paragraph"/>
              <w:spacing w:after="0"/>
              <w:textAlignment w:val="baseline"/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  <w:t>Ethnic minority women</w:t>
            </w:r>
          </w:p>
          <w:p w14:paraId="37D8B1EB" w14:textId="77777777" w:rsidR="00215BE5" w:rsidRPr="00B72C08" w:rsidRDefault="00215BE5" w:rsidP="00215BE5">
            <w:pPr>
              <w:pStyle w:val="paragraph"/>
              <w:spacing w:after="0"/>
              <w:textAlignment w:val="baseline"/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  <w:t>Citizens with an ethnic minority background</w:t>
            </w:r>
          </w:p>
          <w:p w14:paraId="2F792238" w14:textId="0F2E432A" w:rsidR="009E1FFA" w:rsidRPr="00B72C08" w:rsidRDefault="00215BE5" w:rsidP="00215BE5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</w:pPr>
            <w:r w:rsidRPr="00B72C08"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  <w:t>Citizens living in marginalized urban areas</w:t>
            </w:r>
          </w:p>
        </w:tc>
        <w:tc>
          <w:tcPr>
            <w:tcW w:w="2475" w:type="dxa"/>
          </w:tcPr>
          <w:p w14:paraId="14A20783" w14:textId="6EF45BF8" w:rsidR="003A471F" w:rsidRPr="00B72C08" w:rsidRDefault="003A471F" w:rsidP="0073374E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</w:p>
        </w:tc>
        <w:tc>
          <w:tcPr>
            <w:tcW w:w="2373" w:type="dxa"/>
          </w:tcPr>
          <w:p w14:paraId="489B5B80" w14:textId="2FCC9EB2" w:rsidR="003A471F" w:rsidRPr="00B72C08" w:rsidRDefault="00B72C08" w:rsidP="00350211">
            <w:pPr>
              <w:pStyle w:val="paragraph"/>
              <w:spacing w:after="0" w:afterAutospacing="0"/>
              <w:rPr>
                <w:rFonts w:asciiTheme="minorHAnsi" w:hAnsiTheme="minorHAnsi"/>
                <w:sz w:val="22"/>
                <w:lang w:val="en-GB"/>
              </w:rPr>
            </w:pPr>
            <w:r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 xml:space="preserve">1 member of </w:t>
            </w:r>
            <w:r w:rsidR="6852EAE8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>Bydelsmødre</w:t>
            </w:r>
            <w:r w:rsidR="009C27CA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 xml:space="preserve"> </w:t>
            </w:r>
            <w:r w:rsidR="009C27CA"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>(</w:t>
            </w:r>
            <w:r w:rsidR="00461BBD" w:rsidRPr="00B72C08">
              <w:rPr>
                <w:rStyle w:val="Hyperlink"/>
                <w:rFonts w:cs="Calibri"/>
                <w:color w:val="auto"/>
                <w:u w:val="none"/>
                <w:lang w:val="en-GB"/>
              </w:rPr>
              <w:t>Neighbourhood mothers)</w:t>
            </w:r>
            <w:r w:rsidR="6852EAE8" w:rsidRPr="00B72C08"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  <w:t xml:space="preserve">, Ydre Nørrebro </w:t>
            </w:r>
          </w:p>
          <w:p w14:paraId="4D7E3427" w14:textId="77777777" w:rsidR="003A471F" w:rsidRPr="00B72C08" w:rsidRDefault="003A471F" w:rsidP="00530A4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  <w:p w14:paraId="213E6121" w14:textId="77777777" w:rsidR="003A471F" w:rsidRDefault="00B72C08" w:rsidP="41271C7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1 </w:t>
            </w:r>
            <w:r w:rsidR="006823C7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Young citizen with ethnic minority backgroun</w:t>
            </w:r>
            <w:r w:rsidR="00CC1014">
              <w:rPr>
                <w:rFonts w:asciiTheme="minorHAnsi" w:hAnsiTheme="minorHAnsi"/>
                <w:sz w:val="22"/>
                <w:szCs w:val="22"/>
                <w:lang w:val="en-GB"/>
              </w:rPr>
              <w:t>d</w:t>
            </w:r>
          </w:p>
          <w:p w14:paraId="2706E3E4" w14:textId="48B70AEB" w:rsidR="002B6612" w:rsidRPr="00B72C08" w:rsidRDefault="002B6612" w:rsidP="41271C79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</w:pPr>
          </w:p>
        </w:tc>
        <w:tc>
          <w:tcPr>
            <w:tcW w:w="2622" w:type="dxa"/>
          </w:tcPr>
          <w:p w14:paraId="4E615740" w14:textId="77777777" w:rsidR="003A471F" w:rsidRPr="00B72C08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</w:p>
        </w:tc>
      </w:tr>
      <w:tr w:rsidR="003A471F" w:rsidRPr="00B72C08" w14:paraId="0B8401C9" w14:textId="77777777" w:rsidTr="33CC3C66">
        <w:trPr>
          <w:trHeight w:val="300"/>
        </w:trPr>
        <w:tc>
          <w:tcPr>
            <w:tcW w:w="2158" w:type="dxa"/>
          </w:tcPr>
          <w:p w14:paraId="21A2DC4D" w14:textId="77777777" w:rsidR="003A471F" w:rsidRPr="00B72C08" w:rsidRDefault="003A471F" w:rsidP="000E6815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i/>
                <w:iCs/>
                <w:color w:val="auto"/>
                <w:szCs w:val="22"/>
                <w:u w:val="none"/>
                <w:lang w:val="en-GB"/>
              </w:rPr>
            </w:pPr>
          </w:p>
        </w:tc>
        <w:tc>
          <w:tcPr>
            <w:tcW w:w="2475" w:type="dxa"/>
          </w:tcPr>
          <w:p w14:paraId="6838C2C3" w14:textId="3868A586" w:rsidR="003A471F" w:rsidRPr="00B2350A" w:rsidRDefault="003A471F" w:rsidP="000E6815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b/>
                <w:bCs/>
                <w:color w:val="auto"/>
                <w:szCs w:val="22"/>
                <w:u w:val="none"/>
              </w:rPr>
            </w:pPr>
            <w:r w:rsidRPr="00B2350A">
              <w:rPr>
                <w:rStyle w:val="Hyperlink"/>
                <w:rFonts w:asciiTheme="minorHAnsi" w:hAnsiTheme="minorHAnsi" w:cs="Calibri"/>
                <w:b/>
                <w:bCs/>
                <w:color w:val="auto"/>
                <w:szCs w:val="22"/>
                <w:u w:val="none"/>
              </w:rPr>
              <w:t xml:space="preserve">Dialogforum for psykiatri </w:t>
            </w:r>
          </w:p>
          <w:p w14:paraId="1A93DE47" w14:textId="61E71655" w:rsidR="003A471F" w:rsidRPr="00B2350A" w:rsidRDefault="6852EAE8" w:rsidP="41271C79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u w:val="none"/>
              </w:rPr>
            </w:pPr>
            <w:r w:rsidRPr="00B2350A">
              <w:rPr>
                <w:rStyle w:val="Hyperlink"/>
                <w:rFonts w:asciiTheme="minorHAnsi" w:hAnsiTheme="minorHAnsi" w:cs="Calibri"/>
                <w:color w:val="auto"/>
                <w:u w:val="none"/>
              </w:rPr>
              <w:lastRenderedPageBreak/>
              <w:t>Se</w:t>
            </w:r>
            <w:r w:rsidR="006823C7" w:rsidRPr="00B2350A">
              <w:rPr>
                <w:rStyle w:val="Hyperlink"/>
                <w:rFonts w:asciiTheme="minorHAnsi" w:hAnsiTheme="minorHAnsi" w:cs="Calibri"/>
                <w:color w:val="auto"/>
                <w:u w:val="none"/>
              </w:rPr>
              <w:t>c</w:t>
            </w:r>
            <w:r w:rsidRPr="00B2350A">
              <w:rPr>
                <w:rStyle w:val="Hyperlink"/>
                <w:rFonts w:asciiTheme="minorHAnsi" w:hAnsiTheme="minorHAnsi" w:cs="Calibri"/>
                <w:color w:val="auto"/>
                <w:u w:val="none"/>
              </w:rPr>
              <w:t xml:space="preserve">r. </w:t>
            </w:r>
            <w:r w:rsidR="00EE6032" w:rsidRPr="00B2350A">
              <w:rPr>
                <w:rFonts w:asciiTheme="minorHAnsi" w:hAnsiTheme="minorHAnsi"/>
                <w:sz w:val="22"/>
              </w:rPr>
              <w:t>Social Service Administration</w:t>
            </w:r>
          </w:p>
        </w:tc>
        <w:tc>
          <w:tcPr>
            <w:tcW w:w="2373" w:type="dxa"/>
          </w:tcPr>
          <w:p w14:paraId="35C2FB65" w14:textId="77777777" w:rsidR="003A471F" w:rsidRPr="00B2350A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</w:rPr>
            </w:pPr>
          </w:p>
        </w:tc>
        <w:tc>
          <w:tcPr>
            <w:tcW w:w="2622" w:type="dxa"/>
          </w:tcPr>
          <w:p w14:paraId="143334F9" w14:textId="77777777" w:rsidR="003A471F" w:rsidRPr="00B2350A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</w:rPr>
            </w:pPr>
          </w:p>
        </w:tc>
      </w:tr>
      <w:tr w:rsidR="003A471F" w:rsidRPr="00B2350A" w14:paraId="6578101F" w14:textId="77777777" w:rsidTr="33CC3C66">
        <w:trPr>
          <w:trHeight w:val="300"/>
        </w:trPr>
        <w:tc>
          <w:tcPr>
            <w:tcW w:w="2158" w:type="dxa"/>
          </w:tcPr>
          <w:p w14:paraId="0522BBC2" w14:textId="0C1BDE8C" w:rsidR="002A16D9" w:rsidRPr="00B72C08" w:rsidRDefault="002A16D9" w:rsidP="002A16D9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 xml:space="preserve">Students in </w:t>
            </w:r>
            <w:r w:rsidR="00A916B1"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p</w:t>
            </w:r>
            <w:r w:rsidR="00A916B1" w:rsidRPr="00B72C08">
              <w:rPr>
                <w:i/>
                <w:iCs/>
                <w:sz w:val="22"/>
                <w:lang w:val="en-GB"/>
              </w:rPr>
              <w:t>ublic</w:t>
            </w: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 xml:space="preserve"> school</w:t>
            </w:r>
          </w:p>
          <w:p w14:paraId="2C5CE028" w14:textId="2089ABD0" w:rsidR="00DC71FF" w:rsidRPr="00B72C08" w:rsidRDefault="002A16D9" w:rsidP="002A16D9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Young people</w:t>
            </w:r>
          </w:p>
        </w:tc>
        <w:tc>
          <w:tcPr>
            <w:tcW w:w="2475" w:type="dxa"/>
          </w:tcPr>
          <w:p w14:paraId="172FD7EA" w14:textId="69322388" w:rsidR="003A471F" w:rsidRPr="00B72C08" w:rsidRDefault="0910C1EF" w:rsidP="00350211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sz w:val="22"/>
                <w:lang w:val="en-GB"/>
              </w:rPr>
              <w:t>Københavns Fælleselevråd</w:t>
            </w:r>
          </w:p>
          <w:p w14:paraId="624540E0" w14:textId="0BE1B172" w:rsidR="003A471F" w:rsidRPr="00B72C08" w:rsidRDefault="6852EAE8" w:rsidP="41271C79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u w:val="none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>Se</w:t>
            </w:r>
            <w:r w:rsidR="002A16D9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c</w:t>
            </w: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r. </w:t>
            </w:r>
            <w:r w:rsidR="009C27CA" w:rsidRPr="00B72C08">
              <w:rPr>
                <w:rFonts w:asciiTheme="minorHAnsi" w:hAnsiTheme="minorHAnsi"/>
                <w:sz w:val="22"/>
                <w:szCs w:val="22"/>
                <w:lang w:val="en-GB"/>
              </w:rPr>
              <w:t>Children and Youth Administration</w:t>
            </w:r>
            <w:r w:rsidR="003A471F" w:rsidRPr="00B72C08">
              <w:rPr>
                <w:lang w:val="en-GB"/>
              </w:rPr>
              <w:br/>
            </w:r>
          </w:p>
        </w:tc>
        <w:tc>
          <w:tcPr>
            <w:tcW w:w="2373" w:type="dxa"/>
          </w:tcPr>
          <w:p w14:paraId="15D6CECF" w14:textId="20D79E5D" w:rsidR="00820617" w:rsidRPr="00B72C08" w:rsidRDefault="00C51F85" w:rsidP="58C0853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szCs w:val="22"/>
                <w:lang w:val="en-GB"/>
              </w:rPr>
              <w:t>Two members of the Copenhagen Student Council who are in 9th grade</w:t>
            </w:r>
          </w:p>
        </w:tc>
        <w:tc>
          <w:tcPr>
            <w:tcW w:w="2622" w:type="dxa"/>
          </w:tcPr>
          <w:p w14:paraId="6CC89138" w14:textId="77777777" w:rsidR="003A471F" w:rsidRPr="00B72C08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</w:p>
        </w:tc>
      </w:tr>
      <w:tr w:rsidR="003A471F" w:rsidRPr="00B72C08" w14:paraId="3D8D1B1F" w14:textId="77777777" w:rsidTr="33CC3C66">
        <w:trPr>
          <w:trHeight w:val="300"/>
        </w:trPr>
        <w:tc>
          <w:tcPr>
            <w:tcW w:w="2158" w:type="dxa"/>
          </w:tcPr>
          <w:p w14:paraId="0AF97BD8" w14:textId="77777777" w:rsidR="002A16D9" w:rsidRPr="00B72C08" w:rsidRDefault="002A16D9" w:rsidP="002A16D9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Young people</w:t>
            </w:r>
          </w:p>
          <w:p w14:paraId="2010CFDC" w14:textId="07FA03C2" w:rsidR="002A16D9" w:rsidRPr="00B72C08" w:rsidRDefault="002A16D9" w:rsidP="002A16D9">
            <w:pPr>
              <w:rPr>
                <w:rFonts w:asciiTheme="minorHAnsi" w:hAnsiTheme="minorHAnsi"/>
                <w:i/>
                <w:i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 xml:space="preserve">Students in </w:t>
            </w:r>
            <w:r w:rsidR="00A916B1"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p</w:t>
            </w:r>
            <w:r w:rsidR="00A916B1" w:rsidRPr="00B72C08">
              <w:rPr>
                <w:i/>
                <w:iCs/>
                <w:sz w:val="22"/>
                <w:lang w:val="en-GB"/>
              </w:rPr>
              <w:t>ublic</w:t>
            </w: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 xml:space="preserve"> school</w:t>
            </w:r>
          </w:p>
          <w:p w14:paraId="4B809294" w14:textId="4002DBDA" w:rsidR="00E12F00" w:rsidRPr="00B72C08" w:rsidRDefault="002A16D9" w:rsidP="002A16D9">
            <w:pPr>
              <w:rPr>
                <w:rFonts w:asciiTheme="minorHAnsi" w:hAnsiTheme="minorHAnsi"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i/>
                <w:iCs/>
                <w:sz w:val="22"/>
                <w:lang w:val="en-GB"/>
              </w:rPr>
              <w:t>(including students experiencing bullying, low student well-being, and young people with mental challenges)</w:t>
            </w:r>
          </w:p>
        </w:tc>
        <w:tc>
          <w:tcPr>
            <w:tcW w:w="2475" w:type="dxa"/>
          </w:tcPr>
          <w:p w14:paraId="0A68FE0A" w14:textId="0B1603FC" w:rsidR="003A471F" w:rsidRPr="00B72C08" w:rsidRDefault="6852EAE8" w:rsidP="41271C79">
            <w:pPr>
              <w:rPr>
                <w:rFonts w:asciiTheme="minorHAnsi" w:hAnsiTheme="minorHAnsi"/>
                <w:b/>
                <w:b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b/>
                <w:bCs/>
                <w:sz w:val="22"/>
                <w:lang w:val="en-GB"/>
              </w:rPr>
              <w:t>Ungeråd</w:t>
            </w:r>
            <w:r w:rsidR="42E35001" w:rsidRPr="00B72C08">
              <w:rPr>
                <w:rFonts w:asciiTheme="minorHAnsi" w:hAnsiTheme="minorHAnsi"/>
                <w:b/>
                <w:bCs/>
                <w:sz w:val="22"/>
                <w:lang w:val="en-GB"/>
              </w:rPr>
              <w:t xml:space="preserve"> KBH</w:t>
            </w:r>
          </w:p>
          <w:p w14:paraId="0745F547" w14:textId="7D5E862C" w:rsidR="003A471F" w:rsidRPr="00B72C08" w:rsidRDefault="6852EAE8" w:rsidP="41271C79">
            <w:pPr>
              <w:rPr>
                <w:rFonts w:asciiTheme="minorHAnsi" w:hAnsiTheme="minorHAnsi"/>
                <w:b/>
                <w:bCs/>
                <w:sz w:val="22"/>
                <w:lang w:val="en-GB"/>
              </w:rPr>
            </w:pPr>
            <w:r w:rsidRPr="00B72C08">
              <w:rPr>
                <w:rFonts w:asciiTheme="minorHAnsi" w:hAnsiTheme="minorHAnsi"/>
                <w:sz w:val="22"/>
                <w:lang w:val="en-GB"/>
              </w:rPr>
              <w:t>Se</w:t>
            </w:r>
            <w:r w:rsidR="002A16D9" w:rsidRPr="00B72C08">
              <w:rPr>
                <w:rFonts w:asciiTheme="minorHAnsi" w:hAnsiTheme="minorHAnsi"/>
                <w:sz w:val="22"/>
                <w:lang w:val="en-GB"/>
              </w:rPr>
              <w:t>c</w:t>
            </w:r>
            <w:r w:rsidRPr="00B72C08">
              <w:rPr>
                <w:rFonts w:asciiTheme="minorHAnsi" w:hAnsiTheme="minorHAnsi"/>
                <w:sz w:val="22"/>
                <w:lang w:val="en-GB"/>
              </w:rPr>
              <w:t xml:space="preserve">r. </w:t>
            </w:r>
            <w:r w:rsidR="009C27CA" w:rsidRPr="00B72C08">
              <w:rPr>
                <w:rFonts w:asciiTheme="minorHAnsi" w:hAnsiTheme="minorHAnsi"/>
                <w:sz w:val="22"/>
                <w:lang w:val="en-GB"/>
              </w:rPr>
              <w:t>Children and Youth Administration</w:t>
            </w:r>
            <w:r w:rsidR="003A471F" w:rsidRPr="00B72C08">
              <w:rPr>
                <w:lang w:val="en-GB"/>
              </w:rPr>
              <w:br/>
            </w:r>
          </w:p>
        </w:tc>
        <w:tc>
          <w:tcPr>
            <w:tcW w:w="2373" w:type="dxa"/>
          </w:tcPr>
          <w:p w14:paraId="21DF695B" w14:textId="1F7414DB" w:rsidR="003A471F" w:rsidRPr="00B72C08" w:rsidRDefault="000B302E" w:rsidP="000B302E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2 members of Ungeråd KBH</w:t>
            </w:r>
          </w:p>
        </w:tc>
        <w:tc>
          <w:tcPr>
            <w:tcW w:w="2622" w:type="dxa"/>
          </w:tcPr>
          <w:p w14:paraId="12D98341" w14:textId="77777777" w:rsidR="003A471F" w:rsidRPr="00B72C08" w:rsidRDefault="003A471F" w:rsidP="005F2106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GB"/>
              </w:rPr>
            </w:pPr>
          </w:p>
        </w:tc>
      </w:tr>
    </w:tbl>
    <w:p w14:paraId="6FFB4741" w14:textId="77777777" w:rsidR="00317995" w:rsidRPr="00B72C08" w:rsidRDefault="00317995" w:rsidP="005F2106">
      <w:pPr>
        <w:pStyle w:val="paragraph"/>
        <w:spacing w:before="0" w:beforeAutospacing="0" w:after="0" w:afterAutospacing="0"/>
        <w:textAlignment w:val="baseline"/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</w:pPr>
    </w:p>
    <w:p w14:paraId="509C2100" w14:textId="77777777" w:rsidR="00FD3666" w:rsidRPr="00B72C08" w:rsidRDefault="00FD3666" w:rsidP="005F2106">
      <w:pPr>
        <w:pStyle w:val="paragraph"/>
        <w:spacing w:before="0" w:beforeAutospacing="0" w:after="0" w:afterAutospacing="0"/>
        <w:textAlignment w:val="baseline"/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</w:pPr>
    </w:p>
    <w:p w14:paraId="58500416" w14:textId="2E766EB5" w:rsidR="0002455E" w:rsidRPr="00B72C08" w:rsidRDefault="0002455E" w:rsidP="0002455E">
      <w:pPr>
        <w:pStyle w:val="paragraph"/>
        <w:textAlignment w:val="baseline"/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Udsatterådet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Representing socially vulnerable and disadvantaged citizens in Copenhagen.</w:t>
      </w:r>
    </w:p>
    <w:p w14:paraId="3EB36AFF" w14:textId="2C2897D1" w:rsidR="0002455E" w:rsidRPr="00B72C08" w:rsidRDefault="0002455E" w:rsidP="0002455E">
      <w:pPr>
        <w:pStyle w:val="paragraph"/>
        <w:textAlignment w:val="baseline"/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Frivilligrådet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Constituted by organizations working with volunteers and social challenges.</w:t>
      </w:r>
    </w:p>
    <w:p w14:paraId="549141FF" w14:textId="2478801B" w:rsidR="0002455E" w:rsidRPr="00B72C08" w:rsidRDefault="0002455E" w:rsidP="0002455E">
      <w:pPr>
        <w:pStyle w:val="paragraph"/>
        <w:textAlignment w:val="baseline"/>
        <w:rPr>
          <w:rFonts w:asciiTheme="minorHAnsi" w:hAnsiTheme="minorHAnsi"/>
          <w:b/>
          <w:bCs/>
          <w:sz w:val="22"/>
          <w:szCs w:val="22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Ældrerådet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Represent</w:t>
      </w:r>
      <w:r w:rsidR="001F4E2A"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ing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 xml:space="preserve"> the elderly in Copenhagen.</w:t>
      </w:r>
    </w:p>
    <w:p w14:paraId="3290B8F1" w14:textId="18D2A92C" w:rsidR="0002455E" w:rsidRPr="00B72C08" w:rsidRDefault="0002455E" w:rsidP="0002455E">
      <w:pPr>
        <w:pStyle w:val="paragraph"/>
        <w:textAlignment w:val="baseline"/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Handicaprådet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Represent</w:t>
      </w:r>
      <w:r w:rsidR="001F4E2A"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ing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 xml:space="preserve"> citizens in Copenhagen with disabilities.</w:t>
      </w:r>
    </w:p>
    <w:p w14:paraId="13A085A9" w14:textId="23DD4961" w:rsidR="0002455E" w:rsidRPr="00B72C08" w:rsidRDefault="0002455E" w:rsidP="0002455E">
      <w:pPr>
        <w:pStyle w:val="paragraph"/>
        <w:textAlignment w:val="baseline"/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Ungeråd KBH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Represent</w:t>
      </w:r>
      <w:r w:rsidR="001F4E2A"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ing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 xml:space="preserve"> the youth in Copenhagen.</w:t>
      </w:r>
    </w:p>
    <w:p w14:paraId="424CE0FF" w14:textId="15359C62" w:rsidR="0002455E" w:rsidRPr="00B72C08" w:rsidRDefault="0002455E" w:rsidP="0002455E">
      <w:pPr>
        <w:pStyle w:val="paragraph"/>
        <w:textAlignment w:val="baseline"/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Københavns Fælleselevråd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Represent</w:t>
      </w:r>
      <w:r w:rsidR="001F4E2A"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ing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 xml:space="preserve"> the students in Copenhagen’s public schools.</w:t>
      </w:r>
    </w:p>
    <w:p w14:paraId="7F2F9C5A" w14:textId="531F0631" w:rsidR="0002455E" w:rsidRPr="00B72C08" w:rsidRDefault="0002455E" w:rsidP="0002455E">
      <w:pPr>
        <w:pStyle w:val="paragraph"/>
        <w:textAlignment w:val="baseline"/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</w:pPr>
      <w:r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>Dialogforum for psykiatri</w:t>
      </w:r>
      <w:r w:rsidR="00E11439" w:rsidRPr="00B72C08">
        <w:rPr>
          <w:rStyle w:val="Hyperlink"/>
          <w:rFonts w:asciiTheme="minorHAnsi" w:hAnsiTheme="minorHAnsi"/>
          <w:b/>
          <w:bCs/>
          <w:color w:val="auto"/>
          <w:szCs w:val="22"/>
          <w:u w:val="none"/>
          <w:lang w:val="en-GB"/>
        </w:rPr>
        <w:t xml:space="preserve">: 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Represent</w:t>
      </w:r>
      <w:r w:rsidR="001F4E2A"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>ing</w:t>
      </w:r>
      <w:r w:rsidRPr="00B72C08">
        <w:rPr>
          <w:rStyle w:val="Hyperlink"/>
          <w:rFonts w:asciiTheme="minorHAnsi" w:hAnsiTheme="minorHAnsi"/>
          <w:color w:val="auto"/>
          <w:szCs w:val="22"/>
          <w:u w:val="none"/>
          <w:lang w:val="en-GB"/>
        </w:rPr>
        <w:t xml:space="preserve"> citizens in Copenhagen with mental health disorders.</w:t>
      </w:r>
    </w:p>
    <w:p w14:paraId="0D357995" w14:textId="77777777" w:rsidR="0002455E" w:rsidRPr="00B72C08" w:rsidRDefault="0002455E" w:rsidP="005F2106">
      <w:pPr>
        <w:pStyle w:val="paragraph"/>
        <w:spacing w:before="0" w:beforeAutospacing="0" w:after="0" w:afterAutospacing="0"/>
        <w:textAlignment w:val="baseline"/>
        <w:rPr>
          <w:rStyle w:val="Hyperlink"/>
          <w:rFonts w:asciiTheme="minorHAnsi" w:hAnsiTheme="minorHAnsi" w:cs="Calibri"/>
          <w:color w:val="auto"/>
          <w:szCs w:val="22"/>
          <w:u w:val="none"/>
          <w:lang w:val="en-GB"/>
        </w:rPr>
      </w:pPr>
    </w:p>
    <w:sectPr w:rsidR="0002455E" w:rsidRPr="00B72C08" w:rsidSect="007D77E4">
      <w:footerReference w:type="default" r:id="rId13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526B6" w14:textId="77777777" w:rsidR="007B20FB" w:rsidRDefault="007B20FB" w:rsidP="00C2192A">
      <w:pPr>
        <w:spacing w:after="0" w:line="240" w:lineRule="auto"/>
      </w:pPr>
      <w:r>
        <w:separator/>
      </w:r>
    </w:p>
  </w:endnote>
  <w:endnote w:type="continuationSeparator" w:id="0">
    <w:p w14:paraId="0F27FEDA" w14:textId="77777777" w:rsidR="007B20FB" w:rsidRDefault="007B20FB" w:rsidP="00C2192A">
      <w:pPr>
        <w:spacing w:after="0" w:line="240" w:lineRule="auto"/>
      </w:pPr>
      <w:r>
        <w:continuationSeparator/>
      </w:r>
    </w:p>
  </w:endnote>
  <w:endnote w:type="continuationNotice" w:id="1">
    <w:p w14:paraId="245A197B" w14:textId="77777777" w:rsidR="007B20FB" w:rsidRDefault="007B20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808080" w:themeColor="background1" w:themeShade="80"/>
      </w:rPr>
      <w:id w:val="9371948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054563F" w14:textId="77777777" w:rsidR="00D2603D" w:rsidRDefault="001217ED">
        <w:pPr>
          <w:pStyle w:val="Sidefod"/>
          <w:jc w:val="center"/>
        </w:pPr>
        <w:r w:rsidRPr="00C2192A">
          <w:rPr>
            <w:color w:val="808080" w:themeColor="background1" w:themeShade="80"/>
          </w:rPr>
          <w:fldChar w:fldCharType="begin"/>
        </w:r>
        <w:r w:rsidR="00D2603D" w:rsidRPr="00C2192A">
          <w:rPr>
            <w:color w:val="808080" w:themeColor="background1" w:themeShade="80"/>
          </w:rPr>
          <w:instrText xml:space="preserve"> PAGE   \* MERGEFORMAT </w:instrText>
        </w:r>
        <w:r w:rsidRPr="00C2192A">
          <w:rPr>
            <w:color w:val="808080" w:themeColor="background1" w:themeShade="80"/>
          </w:rPr>
          <w:fldChar w:fldCharType="separate"/>
        </w:r>
        <w:r w:rsidR="00F250C3">
          <w:rPr>
            <w:noProof/>
            <w:color w:val="808080" w:themeColor="background1" w:themeShade="80"/>
          </w:rPr>
          <w:t>2</w:t>
        </w:r>
        <w:r w:rsidRPr="00C2192A">
          <w:rPr>
            <w:color w:val="808080" w:themeColor="background1" w:themeShade="80"/>
          </w:rPr>
          <w:fldChar w:fldCharType="end"/>
        </w:r>
      </w:p>
    </w:sdtContent>
  </w:sdt>
  <w:p w14:paraId="4E7D8FB2" w14:textId="77777777" w:rsidR="00D2603D" w:rsidRPr="00C2192A" w:rsidRDefault="00D2603D">
    <w:pPr>
      <w:pStyle w:val="Sidefod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60303" w14:textId="77777777" w:rsidR="007B20FB" w:rsidRDefault="007B20FB" w:rsidP="00C2192A">
      <w:pPr>
        <w:spacing w:after="0" w:line="240" w:lineRule="auto"/>
      </w:pPr>
      <w:r>
        <w:separator/>
      </w:r>
    </w:p>
  </w:footnote>
  <w:footnote w:type="continuationSeparator" w:id="0">
    <w:p w14:paraId="1BA96DE8" w14:textId="77777777" w:rsidR="007B20FB" w:rsidRDefault="007B20FB" w:rsidP="00C2192A">
      <w:pPr>
        <w:spacing w:after="0" w:line="240" w:lineRule="auto"/>
      </w:pPr>
      <w:r>
        <w:continuationSeparator/>
      </w:r>
    </w:p>
  </w:footnote>
  <w:footnote w:type="continuationNotice" w:id="1">
    <w:p w14:paraId="28DC4547" w14:textId="77777777" w:rsidR="007B20FB" w:rsidRDefault="007B20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86B8B"/>
    <w:multiLevelType w:val="hybridMultilevel"/>
    <w:tmpl w:val="26C830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7B17"/>
    <w:multiLevelType w:val="hybridMultilevel"/>
    <w:tmpl w:val="44AE2838"/>
    <w:lvl w:ilvl="0" w:tplc="5C0E0EA8">
      <w:start w:val="1"/>
      <w:numFmt w:val="bullet"/>
      <w:pStyle w:val="Punktopstilli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37346D"/>
    <w:multiLevelType w:val="hybridMultilevel"/>
    <w:tmpl w:val="E8BC2D6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6074"/>
    <w:multiLevelType w:val="hybridMultilevel"/>
    <w:tmpl w:val="4EB84F5E"/>
    <w:lvl w:ilvl="0" w:tplc="9EF00636">
      <w:start w:val="1"/>
      <w:numFmt w:val="decimal"/>
      <w:pStyle w:val="Talopstilling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96ACD"/>
    <w:multiLevelType w:val="hybridMultilevel"/>
    <w:tmpl w:val="F32CA7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A556A"/>
    <w:multiLevelType w:val="multilevel"/>
    <w:tmpl w:val="2A1A6B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612BAD"/>
    <w:multiLevelType w:val="hybridMultilevel"/>
    <w:tmpl w:val="6134A5DE"/>
    <w:lvl w:ilvl="0" w:tplc="73F29910"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89078A"/>
    <w:multiLevelType w:val="multilevel"/>
    <w:tmpl w:val="CB3C5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D15CD"/>
    <w:multiLevelType w:val="hybridMultilevel"/>
    <w:tmpl w:val="DBB442A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52248"/>
    <w:multiLevelType w:val="hybridMultilevel"/>
    <w:tmpl w:val="E7CC27C2"/>
    <w:lvl w:ilvl="0" w:tplc="CD3C3208">
      <w:start w:val="26"/>
      <w:numFmt w:val="bullet"/>
      <w:lvlText w:val="-"/>
      <w:lvlJc w:val="left"/>
      <w:pPr>
        <w:ind w:left="720" w:hanging="360"/>
      </w:pPr>
      <w:rPr>
        <w:rFonts w:ascii="Georgia" w:eastAsia="Times New Roman" w:hAnsi="Georg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12036"/>
    <w:multiLevelType w:val="hybridMultilevel"/>
    <w:tmpl w:val="046E5D1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04F0C"/>
    <w:multiLevelType w:val="hybridMultilevel"/>
    <w:tmpl w:val="7A32592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C0493"/>
    <w:multiLevelType w:val="multilevel"/>
    <w:tmpl w:val="37E837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402306">
    <w:abstractNumId w:val="0"/>
  </w:num>
  <w:num w:numId="2" w16cid:durableId="696585776">
    <w:abstractNumId w:val="1"/>
  </w:num>
  <w:num w:numId="3" w16cid:durableId="2145846214">
    <w:abstractNumId w:val="2"/>
  </w:num>
  <w:num w:numId="4" w16cid:durableId="7416373">
    <w:abstractNumId w:val="3"/>
  </w:num>
  <w:num w:numId="5" w16cid:durableId="1962413204">
    <w:abstractNumId w:val="11"/>
  </w:num>
  <w:num w:numId="6" w16cid:durableId="156548755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1422494">
    <w:abstractNumId w:val="9"/>
  </w:num>
  <w:num w:numId="8" w16cid:durableId="1353844523">
    <w:abstractNumId w:val="8"/>
  </w:num>
  <w:num w:numId="9" w16cid:durableId="976377163">
    <w:abstractNumId w:val="4"/>
  </w:num>
  <w:num w:numId="10" w16cid:durableId="1407189409">
    <w:abstractNumId w:val="7"/>
  </w:num>
  <w:num w:numId="11" w16cid:durableId="660083393">
    <w:abstractNumId w:val="12"/>
  </w:num>
  <w:num w:numId="12" w16cid:durableId="801382358">
    <w:abstractNumId w:val="5"/>
  </w:num>
  <w:num w:numId="13" w16cid:durableId="226322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efaultTabStop w:val="1304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wNzW1MDEwtbQwMLVQ0lEKTi0uzszPAykwrAUAAuYJ1iwAAAA="/>
  </w:docVars>
  <w:rsids>
    <w:rsidRoot w:val="00780288"/>
    <w:rsid w:val="0000652F"/>
    <w:rsid w:val="00007103"/>
    <w:rsid w:val="00015967"/>
    <w:rsid w:val="0002031F"/>
    <w:rsid w:val="000243F2"/>
    <w:rsid w:val="0002455E"/>
    <w:rsid w:val="000275BA"/>
    <w:rsid w:val="00050C7E"/>
    <w:rsid w:val="00057C99"/>
    <w:rsid w:val="000A3237"/>
    <w:rsid w:val="000B302E"/>
    <w:rsid w:val="000E3CC2"/>
    <w:rsid w:val="000E6815"/>
    <w:rsid w:val="000E6C74"/>
    <w:rsid w:val="001217ED"/>
    <w:rsid w:val="0013208D"/>
    <w:rsid w:val="00141A46"/>
    <w:rsid w:val="00163AEC"/>
    <w:rsid w:val="00164387"/>
    <w:rsid w:val="00164E8B"/>
    <w:rsid w:val="00171749"/>
    <w:rsid w:val="00192A02"/>
    <w:rsid w:val="001B4F86"/>
    <w:rsid w:val="001C76E7"/>
    <w:rsid w:val="001F4E2A"/>
    <w:rsid w:val="001F71DE"/>
    <w:rsid w:val="00215BE5"/>
    <w:rsid w:val="00217264"/>
    <w:rsid w:val="002214A0"/>
    <w:rsid w:val="00231036"/>
    <w:rsid w:val="00245B29"/>
    <w:rsid w:val="00256405"/>
    <w:rsid w:val="00256A3F"/>
    <w:rsid w:val="00262132"/>
    <w:rsid w:val="00263648"/>
    <w:rsid w:val="00277186"/>
    <w:rsid w:val="0029090A"/>
    <w:rsid w:val="0029140D"/>
    <w:rsid w:val="00295785"/>
    <w:rsid w:val="0029673A"/>
    <w:rsid w:val="002A16D9"/>
    <w:rsid w:val="002A5F3D"/>
    <w:rsid w:val="002B19D9"/>
    <w:rsid w:val="002B6612"/>
    <w:rsid w:val="002C1354"/>
    <w:rsid w:val="002D7AE4"/>
    <w:rsid w:val="002F3DE5"/>
    <w:rsid w:val="00317995"/>
    <w:rsid w:val="00333AFB"/>
    <w:rsid w:val="00337EE1"/>
    <w:rsid w:val="00350211"/>
    <w:rsid w:val="003526B7"/>
    <w:rsid w:val="0035638F"/>
    <w:rsid w:val="0036632C"/>
    <w:rsid w:val="003745E5"/>
    <w:rsid w:val="00385BB1"/>
    <w:rsid w:val="0039290A"/>
    <w:rsid w:val="003A471F"/>
    <w:rsid w:val="003A4DFC"/>
    <w:rsid w:val="003A74C5"/>
    <w:rsid w:val="003B5451"/>
    <w:rsid w:val="003C08F6"/>
    <w:rsid w:val="003E0380"/>
    <w:rsid w:val="003F6EF7"/>
    <w:rsid w:val="00432051"/>
    <w:rsid w:val="00437A68"/>
    <w:rsid w:val="00440EC8"/>
    <w:rsid w:val="004554EB"/>
    <w:rsid w:val="00457097"/>
    <w:rsid w:val="00457830"/>
    <w:rsid w:val="00461BBD"/>
    <w:rsid w:val="00471754"/>
    <w:rsid w:val="00496DF5"/>
    <w:rsid w:val="004B082E"/>
    <w:rsid w:val="004D1221"/>
    <w:rsid w:val="004D7ED4"/>
    <w:rsid w:val="004E2434"/>
    <w:rsid w:val="0051116E"/>
    <w:rsid w:val="005271B1"/>
    <w:rsid w:val="00530A4E"/>
    <w:rsid w:val="00533A8D"/>
    <w:rsid w:val="00537B4D"/>
    <w:rsid w:val="005435BC"/>
    <w:rsid w:val="00555561"/>
    <w:rsid w:val="00560B5C"/>
    <w:rsid w:val="00574B5A"/>
    <w:rsid w:val="00596994"/>
    <w:rsid w:val="005A0C0C"/>
    <w:rsid w:val="005A5723"/>
    <w:rsid w:val="005B0EB2"/>
    <w:rsid w:val="005C6947"/>
    <w:rsid w:val="005D395C"/>
    <w:rsid w:val="005F2106"/>
    <w:rsid w:val="005F6D00"/>
    <w:rsid w:val="00600A7C"/>
    <w:rsid w:val="00605E84"/>
    <w:rsid w:val="00631BCC"/>
    <w:rsid w:val="0064030A"/>
    <w:rsid w:val="0065477E"/>
    <w:rsid w:val="0067305C"/>
    <w:rsid w:val="00674EB8"/>
    <w:rsid w:val="006823C7"/>
    <w:rsid w:val="00686D8E"/>
    <w:rsid w:val="006A3A8F"/>
    <w:rsid w:val="006A63C2"/>
    <w:rsid w:val="006C6390"/>
    <w:rsid w:val="006C6BE2"/>
    <w:rsid w:val="006D0605"/>
    <w:rsid w:val="006E11D3"/>
    <w:rsid w:val="006F6289"/>
    <w:rsid w:val="007110A8"/>
    <w:rsid w:val="00715BFF"/>
    <w:rsid w:val="00724151"/>
    <w:rsid w:val="0073374E"/>
    <w:rsid w:val="00734FF5"/>
    <w:rsid w:val="0073520C"/>
    <w:rsid w:val="0074164D"/>
    <w:rsid w:val="0076165E"/>
    <w:rsid w:val="007664CE"/>
    <w:rsid w:val="0077402C"/>
    <w:rsid w:val="00780288"/>
    <w:rsid w:val="007916B8"/>
    <w:rsid w:val="0079184E"/>
    <w:rsid w:val="007A2DD3"/>
    <w:rsid w:val="007B0CA3"/>
    <w:rsid w:val="007B20FB"/>
    <w:rsid w:val="007C327E"/>
    <w:rsid w:val="007D77E4"/>
    <w:rsid w:val="007F2118"/>
    <w:rsid w:val="0080025A"/>
    <w:rsid w:val="00814357"/>
    <w:rsid w:val="00820617"/>
    <w:rsid w:val="00820AAC"/>
    <w:rsid w:val="00820B30"/>
    <w:rsid w:val="00825311"/>
    <w:rsid w:val="0082651C"/>
    <w:rsid w:val="008534D0"/>
    <w:rsid w:val="00865219"/>
    <w:rsid w:val="008707B8"/>
    <w:rsid w:val="00870DCB"/>
    <w:rsid w:val="008A4E57"/>
    <w:rsid w:val="008A6ACB"/>
    <w:rsid w:val="008B3A5F"/>
    <w:rsid w:val="008B78EC"/>
    <w:rsid w:val="008F65FB"/>
    <w:rsid w:val="00942A3A"/>
    <w:rsid w:val="00943FAA"/>
    <w:rsid w:val="00957EFB"/>
    <w:rsid w:val="009665DB"/>
    <w:rsid w:val="009859BF"/>
    <w:rsid w:val="009865AB"/>
    <w:rsid w:val="009901D7"/>
    <w:rsid w:val="00992A75"/>
    <w:rsid w:val="00993A59"/>
    <w:rsid w:val="009A6648"/>
    <w:rsid w:val="009C27CA"/>
    <w:rsid w:val="009C2A47"/>
    <w:rsid w:val="009E0CA9"/>
    <w:rsid w:val="009E1FFA"/>
    <w:rsid w:val="009F4013"/>
    <w:rsid w:val="009F704B"/>
    <w:rsid w:val="00A14B86"/>
    <w:rsid w:val="00A33BF9"/>
    <w:rsid w:val="00A35329"/>
    <w:rsid w:val="00A4558F"/>
    <w:rsid w:val="00A5212D"/>
    <w:rsid w:val="00A63872"/>
    <w:rsid w:val="00A638B6"/>
    <w:rsid w:val="00A712DE"/>
    <w:rsid w:val="00A75B95"/>
    <w:rsid w:val="00A764A4"/>
    <w:rsid w:val="00A916B1"/>
    <w:rsid w:val="00AA1A1F"/>
    <w:rsid w:val="00AC2748"/>
    <w:rsid w:val="00AF0B60"/>
    <w:rsid w:val="00B00D02"/>
    <w:rsid w:val="00B07B06"/>
    <w:rsid w:val="00B2350A"/>
    <w:rsid w:val="00B32CDE"/>
    <w:rsid w:val="00B428D9"/>
    <w:rsid w:val="00B477A0"/>
    <w:rsid w:val="00B668C1"/>
    <w:rsid w:val="00B72C08"/>
    <w:rsid w:val="00B80E9D"/>
    <w:rsid w:val="00BA0E9C"/>
    <w:rsid w:val="00BA2263"/>
    <w:rsid w:val="00BD10C2"/>
    <w:rsid w:val="00BD39BA"/>
    <w:rsid w:val="00BD3B81"/>
    <w:rsid w:val="00BF37AC"/>
    <w:rsid w:val="00C2192A"/>
    <w:rsid w:val="00C26ED1"/>
    <w:rsid w:val="00C512AA"/>
    <w:rsid w:val="00C51F85"/>
    <w:rsid w:val="00C6363D"/>
    <w:rsid w:val="00C67194"/>
    <w:rsid w:val="00C95F14"/>
    <w:rsid w:val="00CA75A9"/>
    <w:rsid w:val="00CB125C"/>
    <w:rsid w:val="00CB2F4E"/>
    <w:rsid w:val="00CB6135"/>
    <w:rsid w:val="00CC1014"/>
    <w:rsid w:val="00CD0D75"/>
    <w:rsid w:val="00CD1CE2"/>
    <w:rsid w:val="00D01951"/>
    <w:rsid w:val="00D2599A"/>
    <w:rsid w:val="00D2603D"/>
    <w:rsid w:val="00D41856"/>
    <w:rsid w:val="00D5459A"/>
    <w:rsid w:val="00D65A06"/>
    <w:rsid w:val="00D706AB"/>
    <w:rsid w:val="00D756FA"/>
    <w:rsid w:val="00D80606"/>
    <w:rsid w:val="00D87FDA"/>
    <w:rsid w:val="00DA0C28"/>
    <w:rsid w:val="00DA62AA"/>
    <w:rsid w:val="00DB40F9"/>
    <w:rsid w:val="00DC3008"/>
    <w:rsid w:val="00DC71FF"/>
    <w:rsid w:val="00DD5D18"/>
    <w:rsid w:val="00DD7180"/>
    <w:rsid w:val="00DE2074"/>
    <w:rsid w:val="00DE7AF2"/>
    <w:rsid w:val="00DF246D"/>
    <w:rsid w:val="00E00B72"/>
    <w:rsid w:val="00E11439"/>
    <w:rsid w:val="00E12CBC"/>
    <w:rsid w:val="00E12F00"/>
    <w:rsid w:val="00E213C5"/>
    <w:rsid w:val="00E33898"/>
    <w:rsid w:val="00E732A8"/>
    <w:rsid w:val="00E8401D"/>
    <w:rsid w:val="00E94DBB"/>
    <w:rsid w:val="00EC75D1"/>
    <w:rsid w:val="00ED0328"/>
    <w:rsid w:val="00ED5503"/>
    <w:rsid w:val="00EE6032"/>
    <w:rsid w:val="00F1519E"/>
    <w:rsid w:val="00F250C3"/>
    <w:rsid w:val="00F2576B"/>
    <w:rsid w:val="00F5378A"/>
    <w:rsid w:val="00F61C3E"/>
    <w:rsid w:val="00FA130A"/>
    <w:rsid w:val="00FA5C51"/>
    <w:rsid w:val="00FB2249"/>
    <w:rsid w:val="00FC2152"/>
    <w:rsid w:val="00FD09B5"/>
    <w:rsid w:val="00FD3666"/>
    <w:rsid w:val="01310EC6"/>
    <w:rsid w:val="023F52DD"/>
    <w:rsid w:val="03A7C08B"/>
    <w:rsid w:val="0910C1EF"/>
    <w:rsid w:val="0AE53766"/>
    <w:rsid w:val="0C7C2278"/>
    <w:rsid w:val="0DD8A33A"/>
    <w:rsid w:val="0E2CFB21"/>
    <w:rsid w:val="0F1D2452"/>
    <w:rsid w:val="0F59235E"/>
    <w:rsid w:val="0FD9D883"/>
    <w:rsid w:val="13831DE1"/>
    <w:rsid w:val="13D2ACB0"/>
    <w:rsid w:val="153F6321"/>
    <w:rsid w:val="16421B59"/>
    <w:rsid w:val="164E6A6B"/>
    <w:rsid w:val="17527BE1"/>
    <w:rsid w:val="1868E041"/>
    <w:rsid w:val="19CC7569"/>
    <w:rsid w:val="1B6E5574"/>
    <w:rsid w:val="1C371E83"/>
    <w:rsid w:val="1C65C7F5"/>
    <w:rsid w:val="21E9B4A8"/>
    <w:rsid w:val="29CAA12C"/>
    <w:rsid w:val="31B56263"/>
    <w:rsid w:val="339DC5F7"/>
    <w:rsid w:val="33CC3C66"/>
    <w:rsid w:val="3450238E"/>
    <w:rsid w:val="34CAFC81"/>
    <w:rsid w:val="3976DDB0"/>
    <w:rsid w:val="3AD81DD4"/>
    <w:rsid w:val="3F82F09E"/>
    <w:rsid w:val="40380178"/>
    <w:rsid w:val="411979ED"/>
    <w:rsid w:val="41271C79"/>
    <w:rsid w:val="41645CAA"/>
    <w:rsid w:val="42E35001"/>
    <w:rsid w:val="455C7082"/>
    <w:rsid w:val="4890A047"/>
    <w:rsid w:val="4B1BDE45"/>
    <w:rsid w:val="4C725963"/>
    <w:rsid w:val="4E4189E6"/>
    <w:rsid w:val="4EE9BDF3"/>
    <w:rsid w:val="4F9FF963"/>
    <w:rsid w:val="50077530"/>
    <w:rsid w:val="524D7E2A"/>
    <w:rsid w:val="52F03944"/>
    <w:rsid w:val="5388932A"/>
    <w:rsid w:val="56D4BBCA"/>
    <w:rsid w:val="58C0853F"/>
    <w:rsid w:val="5963E8A6"/>
    <w:rsid w:val="5C45ACE9"/>
    <w:rsid w:val="63505696"/>
    <w:rsid w:val="63FBF718"/>
    <w:rsid w:val="6729049C"/>
    <w:rsid w:val="67603A21"/>
    <w:rsid w:val="6852EAE8"/>
    <w:rsid w:val="6AAD2ABE"/>
    <w:rsid w:val="6C1CD032"/>
    <w:rsid w:val="6F948944"/>
    <w:rsid w:val="700AFAD9"/>
    <w:rsid w:val="70C7C9AB"/>
    <w:rsid w:val="73934006"/>
    <w:rsid w:val="7A07B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0040D"/>
  <w15:docId w15:val="{5667944B-884D-4ACC-BA80-C86214D0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16E"/>
    <w:pPr>
      <w:spacing w:after="120"/>
    </w:pPr>
    <w:rPr>
      <w:rFonts w:ascii="Quattrocento Sans" w:hAnsi="Quattrocento San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12CBC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D1CE2"/>
    <w:pPr>
      <w:keepNext/>
      <w:keepLines/>
      <w:spacing w:before="36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E2434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E2434"/>
    <w:pPr>
      <w:keepNext/>
      <w:keepLines/>
      <w:spacing w:before="200"/>
      <w:outlineLvl w:val="3"/>
    </w:pPr>
    <w:rPr>
      <w:rFonts w:eastAsiaTheme="majorEastAsia" w:cstheme="majorBidi"/>
      <w:bCs/>
      <w:i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8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8401D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E12CBC"/>
    <w:rPr>
      <w:rFonts w:ascii="Georgia" w:eastAsiaTheme="majorEastAsia" w:hAnsi="Georgia" w:cstheme="majorBidi"/>
      <w:b/>
      <w:bCs/>
      <w:sz w:val="40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CD1CE2"/>
    <w:rPr>
      <w:rFonts w:ascii="Georgia" w:eastAsiaTheme="majorEastAsia" w:hAnsi="Georgia" w:cstheme="majorBidi"/>
      <w:b/>
      <w:bCs/>
      <w:sz w:val="24"/>
      <w:szCs w:val="26"/>
    </w:rPr>
  </w:style>
  <w:style w:type="paragraph" w:styleId="Ingenafstand">
    <w:name w:val="No Spacing"/>
    <w:uiPriority w:val="1"/>
    <w:rsid w:val="004E2434"/>
    <w:pPr>
      <w:spacing w:after="0" w:line="240" w:lineRule="auto"/>
    </w:pPr>
    <w:rPr>
      <w:rFonts w:ascii="Georgia" w:hAnsi="Georgia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4E2434"/>
    <w:rPr>
      <w:rFonts w:ascii="Georgia" w:eastAsiaTheme="majorEastAsia" w:hAnsi="Georgia" w:cstheme="majorBidi"/>
      <w:b/>
      <w:bCs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4E2434"/>
    <w:rPr>
      <w:rFonts w:ascii="Georgia" w:eastAsiaTheme="majorEastAsia" w:hAnsi="Georgia" w:cstheme="majorBidi"/>
      <w:bCs/>
      <w:i/>
      <w:iCs/>
    </w:rPr>
  </w:style>
  <w:style w:type="paragraph" w:customStyle="1" w:styleId="Orienteringsnotat">
    <w:name w:val="Orienteringsnotat"/>
    <w:basedOn w:val="Ingenafstand"/>
    <w:rsid w:val="004E2434"/>
  </w:style>
  <w:style w:type="character" w:styleId="Hyperlink">
    <w:name w:val="Hyperlink"/>
    <w:basedOn w:val="Standardskrifttypeiafsnit"/>
    <w:uiPriority w:val="99"/>
    <w:unhideWhenUsed/>
    <w:qFormat/>
    <w:rsid w:val="0051116E"/>
    <w:rPr>
      <w:rFonts w:ascii="Quattrocento Sans" w:hAnsi="Quattrocento Sans"/>
      <w:color w:val="497C32" w:themeColor="accent6" w:themeShade="80"/>
      <w:sz w:val="22"/>
      <w:u w:val="single"/>
    </w:rPr>
  </w:style>
  <w:style w:type="paragraph" w:styleId="Titel">
    <w:name w:val="Title"/>
    <w:basedOn w:val="Normal"/>
    <w:next w:val="Normal"/>
    <w:link w:val="TitelTegn"/>
    <w:uiPriority w:val="10"/>
    <w:qFormat/>
    <w:rsid w:val="0080025A"/>
    <w:pPr>
      <w:pBdr>
        <w:top w:val="single" w:sz="18" w:space="6" w:color="auto"/>
        <w:bottom w:val="single" w:sz="2" w:space="10" w:color="auto"/>
      </w:pBdr>
      <w:spacing w:after="48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80025A"/>
    <w:rPr>
      <w:rFonts w:ascii="Georgia" w:eastAsiaTheme="majorEastAsia" w:hAnsi="Georgia" w:cstheme="majorBidi"/>
      <w:spacing w:val="5"/>
      <w:kern w:val="28"/>
      <w:sz w:val="52"/>
      <w:szCs w:val="52"/>
    </w:rPr>
  </w:style>
  <w:style w:type="paragraph" w:styleId="Listeafsnit">
    <w:name w:val="List Paragraph"/>
    <w:basedOn w:val="Normal"/>
    <w:link w:val="ListeafsnitTegn"/>
    <w:uiPriority w:val="34"/>
    <w:qFormat/>
    <w:rsid w:val="00CD1CE2"/>
    <w:pPr>
      <w:ind w:left="720"/>
      <w:contextualSpacing/>
    </w:pPr>
  </w:style>
  <w:style w:type="paragraph" w:customStyle="1" w:styleId="Punktopstilling">
    <w:name w:val="Punktopstilling"/>
    <w:basedOn w:val="Listeafsnit"/>
    <w:link w:val="PunktopstillingTegn1"/>
    <w:rsid w:val="00CD1CE2"/>
    <w:pPr>
      <w:numPr>
        <w:numId w:val="2"/>
      </w:numPr>
    </w:pPr>
  </w:style>
  <w:style w:type="paragraph" w:customStyle="1" w:styleId="Talopstilling">
    <w:name w:val="Talopstilling"/>
    <w:basedOn w:val="Punktopstilling"/>
    <w:link w:val="TalopstillingTegn"/>
    <w:rsid w:val="00CD1CE2"/>
    <w:pPr>
      <w:numPr>
        <w:numId w:val="4"/>
      </w:numPr>
    </w:pPr>
  </w:style>
  <w:style w:type="character" w:customStyle="1" w:styleId="ListeafsnitTegn">
    <w:name w:val="Listeafsnit Tegn"/>
    <w:basedOn w:val="Standardskrifttypeiafsnit"/>
    <w:link w:val="Listeafsnit"/>
    <w:uiPriority w:val="34"/>
    <w:rsid w:val="00CD1CE2"/>
    <w:rPr>
      <w:rFonts w:ascii="Georgia" w:hAnsi="Georgia"/>
    </w:rPr>
  </w:style>
  <w:style w:type="character" w:customStyle="1" w:styleId="PunktopstillingTegn">
    <w:name w:val="Punktopstilling Tegn"/>
    <w:basedOn w:val="ListeafsnitTegn"/>
    <w:rsid w:val="00CD1CE2"/>
    <w:rPr>
      <w:rFonts w:ascii="Georgia" w:hAnsi="Georgia"/>
    </w:rPr>
  </w:style>
  <w:style w:type="character" w:customStyle="1" w:styleId="PunktopstillingTegn1">
    <w:name w:val="Punktopstilling Tegn1"/>
    <w:basedOn w:val="ListeafsnitTegn"/>
    <w:link w:val="Punktopstilling"/>
    <w:rsid w:val="00CD1CE2"/>
    <w:rPr>
      <w:rFonts w:ascii="Georgia" w:hAnsi="Georgia"/>
    </w:rPr>
  </w:style>
  <w:style w:type="character" w:customStyle="1" w:styleId="TalopstillingTegn">
    <w:name w:val="Talopstilling Tegn"/>
    <w:basedOn w:val="PunktopstillingTegn1"/>
    <w:link w:val="Talopstilling"/>
    <w:rsid w:val="00CD1CE2"/>
    <w:rPr>
      <w:rFonts w:ascii="Georgia" w:hAnsi="Georgia"/>
    </w:rPr>
  </w:style>
  <w:style w:type="paragraph" w:styleId="Sidehoved">
    <w:name w:val="header"/>
    <w:basedOn w:val="Normal"/>
    <w:link w:val="SidehovedTegn"/>
    <w:uiPriority w:val="99"/>
    <w:unhideWhenUsed/>
    <w:rsid w:val="00C219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2192A"/>
    <w:rPr>
      <w:rFonts w:ascii="Georgia" w:hAnsi="Georgia"/>
    </w:rPr>
  </w:style>
  <w:style w:type="paragraph" w:styleId="Sidefod">
    <w:name w:val="footer"/>
    <w:basedOn w:val="Normal"/>
    <w:link w:val="SidefodTegn"/>
    <w:uiPriority w:val="99"/>
    <w:unhideWhenUsed/>
    <w:rsid w:val="00C219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C2192A"/>
    <w:rPr>
      <w:rFonts w:ascii="Georgia" w:hAnsi="Georgia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4D7ED4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4D7ED4"/>
    <w:rPr>
      <w:rFonts w:ascii="Georgia" w:hAnsi="Georgia"/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4D7ED4"/>
    <w:rPr>
      <w:vertAlign w:val="superscript"/>
    </w:rPr>
  </w:style>
  <w:style w:type="character" w:styleId="BesgtLink">
    <w:name w:val="FollowedHyperlink"/>
    <w:basedOn w:val="Standardskrifttypeiafsnit"/>
    <w:uiPriority w:val="99"/>
    <w:semiHidden/>
    <w:unhideWhenUsed/>
    <w:rsid w:val="00163AEC"/>
    <w:rPr>
      <w:color w:val="115634" w:themeColor="followedHyperlink"/>
      <w:u w:val="single"/>
    </w:rPr>
  </w:style>
  <w:style w:type="character" w:customStyle="1" w:styleId="apple-converted-space">
    <w:name w:val="apple-converted-space"/>
    <w:basedOn w:val="Standardskrifttypeiafsnit"/>
    <w:rsid w:val="006C6BE2"/>
  </w:style>
  <w:style w:type="paragraph" w:customStyle="1" w:styleId="paragraph">
    <w:name w:val="paragraph"/>
    <w:basedOn w:val="Normal"/>
    <w:rsid w:val="00825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normaltextrun">
    <w:name w:val="normaltextrun"/>
    <w:basedOn w:val="Standardskrifttypeiafsnit"/>
    <w:rsid w:val="00825311"/>
  </w:style>
  <w:style w:type="character" w:customStyle="1" w:styleId="scxw86466316">
    <w:name w:val="scxw86466316"/>
    <w:basedOn w:val="Standardskrifttypeiafsnit"/>
    <w:rsid w:val="00825311"/>
  </w:style>
  <w:style w:type="character" w:customStyle="1" w:styleId="eop">
    <w:name w:val="eop"/>
    <w:basedOn w:val="Standardskrifttypeiafsnit"/>
    <w:rsid w:val="00825311"/>
  </w:style>
  <w:style w:type="table" w:styleId="Tabel-Gitter">
    <w:name w:val="Table Grid"/>
    <w:basedOn w:val="Tabel-Normal"/>
    <w:uiPriority w:val="59"/>
    <w:rsid w:val="008707B8"/>
    <w:pPr>
      <w:spacing w:after="0" w:line="230" w:lineRule="atLeast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ktekst">
    <w:name w:val="Block Text"/>
    <w:basedOn w:val="Normal"/>
    <w:uiPriority w:val="99"/>
    <w:semiHidden/>
    <w:unhideWhenUsed/>
    <w:rsid w:val="00A5212D"/>
    <w:pPr>
      <w:pBdr>
        <w:top w:val="single" w:sz="2" w:space="10" w:color="48AA47" w:themeColor="accent1" w:shadow="1"/>
        <w:left w:val="single" w:sz="2" w:space="10" w:color="48AA47" w:themeColor="accent1" w:shadow="1"/>
        <w:bottom w:val="single" w:sz="2" w:space="10" w:color="48AA47" w:themeColor="accent1" w:shadow="1"/>
        <w:right w:val="single" w:sz="2" w:space="10" w:color="48AA47" w:themeColor="accent1" w:shadow="1"/>
      </w:pBdr>
      <w:spacing w:after="0" w:line="240" w:lineRule="atLeast"/>
      <w:ind w:left="1152" w:right="1152"/>
    </w:pPr>
    <w:rPr>
      <w:rFonts w:ascii="Arial" w:eastAsiaTheme="minorEastAsia" w:hAnsi="Arial"/>
      <w:i/>
      <w:iCs/>
      <w:color w:val="48AA47" w:themeColor="accent1"/>
      <w:sz w:val="20"/>
    </w:rPr>
  </w:style>
  <w:style w:type="paragraph" w:styleId="Korrektur">
    <w:name w:val="Revision"/>
    <w:hidden/>
    <w:uiPriority w:val="99"/>
    <w:semiHidden/>
    <w:rsid w:val="00D756FA"/>
    <w:pPr>
      <w:spacing w:after="0" w:line="240" w:lineRule="auto"/>
    </w:pPr>
    <w:rPr>
      <w:rFonts w:ascii="Quattrocento Sans" w:hAnsi="Quattrocento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laEricaEvaHanse\Foreningen%20T&#230;nketanken%20CONCITO\Kommunikation%20-%20Dokumenter\03.%20Skabeloner\CONCITO%20Notat%202024.dotx" TargetMode="External"/></Relationships>
</file>

<file path=word/theme/theme1.xml><?xml version="1.0" encoding="utf-8"?>
<a:theme xmlns:a="http://schemas.openxmlformats.org/drawingml/2006/main" name="Kontortema">
  <a:themeElements>
    <a:clrScheme name="Concito farver">
      <a:dk1>
        <a:sysClr val="windowText" lastClr="000000"/>
      </a:dk1>
      <a:lt1>
        <a:sysClr val="window" lastClr="FFFFFF"/>
      </a:lt1>
      <a:dk2>
        <a:srgbClr val="3E3E3F"/>
      </a:dk2>
      <a:lt2>
        <a:srgbClr val="C1CBD0"/>
      </a:lt2>
      <a:accent1>
        <a:srgbClr val="48AA47"/>
      </a:accent1>
      <a:accent2>
        <a:srgbClr val="7FC241"/>
      </a:accent2>
      <a:accent3>
        <a:srgbClr val="F68B1F"/>
      </a:accent3>
      <a:accent4>
        <a:srgbClr val="00AEEF"/>
      </a:accent4>
      <a:accent5>
        <a:srgbClr val="73787E"/>
      </a:accent5>
      <a:accent6>
        <a:srgbClr val="A2D18C"/>
      </a:accent6>
      <a:hlink>
        <a:srgbClr val="A2D18C"/>
      </a:hlink>
      <a:folHlink>
        <a:srgbClr val="115634"/>
      </a:folHlink>
    </a:clrScheme>
    <a:fontScheme name="CONCITO">
      <a:majorFont>
        <a:latin typeface="Quattrocento Sans"/>
        <a:ea typeface=""/>
        <a:cs typeface=""/>
      </a:majorFont>
      <a:minorFont>
        <a:latin typeface="Quattrocento Sans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AADAF7ECFEA24598B3C96960A451F6" ma:contentTypeVersion="17" ma:contentTypeDescription="Opret et nyt dokument." ma:contentTypeScope="" ma:versionID="368e48a2bcf5ad2e0d06b70182898a1b">
  <xsd:schema xmlns:xsd="http://www.w3.org/2001/XMLSchema" xmlns:xs="http://www.w3.org/2001/XMLSchema" xmlns:p="http://schemas.microsoft.com/office/2006/metadata/properties" xmlns:ns2="650c39d8-c5d8-4240-8336-bfb7c97084c4" xmlns:ns3="e377899f-914b-4b39-888a-db85bd633974" targetNamespace="http://schemas.microsoft.com/office/2006/metadata/properties" ma:root="true" ma:fieldsID="61084ec12e9a6c75edb12fbe55f89ab3" ns2:_="" ns3:_="">
    <xsd:import namespace="650c39d8-c5d8-4240-8336-bfb7c97084c4"/>
    <xsd:import namespace="e377899f-914b-4b39-888a-db85bd63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eDoc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c39d8-c5d8-4240-8336-bfb7c97084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eDoc" ma:index="10" nillable="true" ma:displayName="eDoc" ma:internalName="eDoc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ledmærker" ma:readOnly="false" ma:fieldId="{5cf76f15-5ced-4ddc-b409-7134ff3c332f}" ma:taxonomyMulti="true" ma:sspId="e6a412d2-aea5-45d9-add9-4615ec1865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7899f-914b-4b39-888a-db85bd63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fdf155-8e3c-4eca-a91b-0c87b42c8f1b}" ma:internalName="TaxCatchAll" ma:showField="CatchAllData" ma:web="e377899f-914b-4b39-888a-db85bd63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77899f-914b-4b39-888a-db85bd633974" xsi:nil="true"/>
    <lcf76f155ced4ddcb4097134ff3c332f xmlns="650c39d8-c5d8-4240-8336-bfb7c97084c4">
      <Terms xmlns="http://schemas.microsoft.com/office/infopath/2007/PartnerControls"/>
    </lcf76f155ced4ddcb4097134ff3c332f>
    <eDoc xmlns="650c39d8-c5d8-4240-8336-bfb7c97084c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67D69-7BB2-4A2A-A3ED-5C58E3C9C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c39d8-c5d8-4240-8336-bfb7c97084c4"/>
    <ds:schemaRef ds:uri="e377899f-914b-4b39-888a-db85bd63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5A90A-64E4-404F-914C-BF7C70D487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89E36F-8628-45E8-9E1C-49F256AE8768}">
  <ds:schemaRefs>
    <ds:schemaRef ds:uri="http://schemas.microsoft.com/office/2006/metadata/properties"/>
    <ds:schemaRef ds:uri="http://schemas.microsoft.com/office/infopath/2007/PartnerControls"/>
    <ds:schemaRef ds:uri="40a5ce3d-3115-4cc2-b82e-b445ca4cf884"/>
    <ds:schemaRef ds:uri="5b996eb7-ff78-4421-bb70-54891c7c5398"/>
    <ds:schemaRef ds:uri="e377899f-914b-4b39-888a-db85bd633974"/>
    <ds:schemaRef ds:uri="650c39d8-c5d8-4240-8336-bfb7c97084c4"/>
  </ds:schemaRefs>
</ds:datastoreItem>
</file>

<file path=customXml/itemProps4.xml><?xml version="1.0" encoding="utf-8"?>
<ds:datastoreItem xmlns:ds="http://schemas.openxmlformats.org/officeDocument/2006/customXml" ds:itemID="{BF8209E1-5D87-4A0A-BDBD-AD1DEEE96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CONCITO Notat 2024</Template>
  <TotalTime>10</TotalTime>
  <Pages>2</Pages>
  <Words>389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Kamilla Erica Eva Hansen</dc:creator>
  <cp:lastModifiedBy>Vedushan Ratnasingam</cp:lastModifiedBy>
  <cp:revision>26</cp:revision>
  <cp:lastPrinted>2016-02-11T12:25:00Z</cp:lastPrinted>
  <dcterms:created xsi:type="dcterms:W3CDTF">2024-09-26T12:42:00Z</dcterms:created>
  <dcterms:modified xsi:type="dcterms:W3CDTF">2024-09-26T12:50:00Z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_ExtendedDescription">
    <vt:lpwstr/>
  </property>
  <property fmtid="{D5CDD505-2E9C-101B-9397-08002B2CF9AE}" pid="4" name="TriggerFlowInfo">
    <vt:lpwstr/>
  </property>
  <property fmtid="{D5CDD505-2E9C-101B-9397-08002B2CF9AE}" pid="5" name="MediaServiceImageTags">
    <vt:lpwstr/>
  </property>
  <property fmtid="{D5CDD505-2E9C-101B-9397-08002B2CF9AE}" pid="6" name="ContentTypeId">
    <vt:lpwstr>0x01010094AADAF7ECFEA24598B3C96960A451F6</vt:lpwstr>
  </property>
</Properties>
</file>